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92" w:rsidRPr="002E4224" w:rsidRDefault="000D47FE" w:rsidP="00365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используемого о</w:t>
      </w:r>
      <w:r w:rsidR="00365D4A" w:rsidRPr="002E4224">
        <w:rPr>
          <w:rFonts w:ascii="Times New Roman" w:hAnsi="Times New Roman" w:cs="Times New Roman"/>
          <w:b/>
          <w:sz w:val="32"/>
          <w:szCs w:val="32"/>
        </w:rPr>
        <w:t xml:space="preserve">борудование </w:t>
      </w:r>
      <w:r w:rsidR="001B363E" w:rsidRPr="002E4224">
        <w:rPr>
          <w:rFonts w:ascii="Times New Roman" w:hAnsi="Times New Roman" w:cs="Times New Roman"/>
          <w:b/>
          <w:sz w:val="32"/>
          <w:szCs w:val="32"/>
        </w:rPr>
        <w:t xml:space="preserve">для обучения трудовым процессам студентов ГБПОУ РО «РТЭК» с ограниченными возможностями </w:t>
      </w:r>
      <w:r>
        <w:rPr>
          <w:rFonts w:ascii="Times New Roman" w:hAnsi="Times New Roman" w:cs="Times New Roman"/>
          <w:b/>
          <w:sz w:val="32"/>
          <w:szCs w:val="32"/>
        </w:rPr>
        <w:t xml:space="preserve">здоровья </w:t>
      </w:r>
      <w:r w:rsidR="00365D4A" w:rsidRPr="002E4224">
        <w:rPr>
          <w:rFonts w:ascii="Times New Roman" w:hAnsi="Times New Roman" w:cs="Times New Roman"/>
          <w:b/>
          <w:sz w:val="32"/>
          <w:szCs w:val="32"/>
        </w:rPr>
        <w:t>по программе «Доступная среда».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7536"/>
        <w:gridCol w:w="1617"/>
      </w:tblGrid>
      <w:tr w:rsidR="00864BA9" w:rsidRPr="00281103" w:rsidTr="00864BA9">
        <w:tc>
          <w:tcPr>
            <w:tcW w:w="533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89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1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64BA9" w:rsidRPr="00281103" w:rsidTr="00864BA9">
        <w:tc>
          <w:tcPr>
            <w:tcW w:w="533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97" w:type="dxa"/>
          </w:tcPr>
          <w:p w:rsidR="00864BA9" w:rsidRPr="00281103" w:rsidRDefault="00864BA9" w:rsidP="001B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стационарный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видеоувеличитель</w:t>
            </w:r>
            <w:proofErr w:type="spellEnd"/>
            <w:r w:rsidR="001B363E"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1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BA9" w:rsidRPr="00281103" w:rsidTr="00864BA9">
        <w:tc>
          <w:tcPr>
            <w:tcW w:w="533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97" w:type="dxa"/>
          </w:tcPr>
          <w:p w:rsidR="00864BA9" w:rsidRPr="00281103" w:rsidRDefault="00864BA9" w:rsidP="0015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Информационный сенсорный аппаратно-программный комплекс (ИС АПК) со специальными возможностями для людей с ограниченными возможностями здоровья.</w:t>
            </w:r>
          </w:p>
        </w:tc>
        <w:tc>
          <w:tcPr>
            <w:tcW w:w="131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BA9" w:rsidRPr="00281103" w:rsidTr="00864BA9">
        <w:tc>
          <w:tcPr>
            <w:tcW w:w="533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97" w:type="dxa"/>
          </w:tcPr>
          <w:p w:rsidR="00864BA9" w:rsidRPr="00281103" w:rsidRDefault="00864BA9" w:rsidP="0015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Оборудование для обучения трудовым процессам студентов с ограниченными возможностями по зрению №1 в составе:</w:t>
            </w:r>
          </w:p>
          <w:p w:rsidR="00864BA9" w:rsidRPr="00281103" w:rsidRDefault="00864BA9" w:rsidP="0093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Моноблок с монитором, клавиатурой, мышью HP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Pfvilion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I 24-xa0007urTouch 23.8</w:t>
            </w:r>
          </w:p>
          <w:p w:rsidR="00864BA9" w:rsidRPr="00281103" w:rsidRDefault="00864BA9" w:rsidP="0093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>Комплект предустановленного программного обеспечения (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ZTFusion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OpenBook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ElNotes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BA9" w:rsidRPr="00281103" w:rsidRDefault="00864BA9" w:rsidP="0093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Устройство ввода/вывода информации с помощью шрифта Брайля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</w:p>
          <w:p w:rsidR="00864BA9" w:rsidRPr="00281103" w:rsidRDefault="00864BA9" w:rsidP="0093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Устройство вывода текстовой и графической информации на бумагу в виде рельефно-точечных символов системы Брайля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EmBraille</w:t>
            </w:r>
            <w:proofErr w:type="spellEnd"/>
          </w:p>
          <w:p w:rsidR="00864BA9" w:rsidRPr="00281103" w:rsidRDefault="00864BA9" w:rsidP="0086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Портативное устройство для чтения плоскопечатных текстов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Pearl</w:t>
            </w:r>
            <w:proofErr w:type="spellEnd"/>
          </w:p>
        </w:tc>
        <w:tc>
          <w:tcPr>
            <w:tcW w:w="131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BA9" w:rsidRPr="00281103" w:rsidTr="00864BA9">
        <w:tc>
          <w:tcPr>
            <w:tcW w:w="533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97" w:type="dxa"/>
          </w:tcPr>
          <w:p w:rsidR="00864BA9" w:rsidRPr="00281103" w:rsidRDefault="00864BA9" w:rsidP="0015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Оборудование для обучения трудовым процессам студентов с ограниченными возможностями по зрению №2 в составе:</w:t>
            </w:r>
          </w:p>
          <w:p w:rsidR="00864BA9" w:rsidRPr="00281103" w:rsidRDefault="00864BA9" w:rsidP="0086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>Универсальный электронный видео-увеличитель ONYX OCR</w:t>
            </w:r>
          </w:p>
        </w:tc>
        <w:tc>
          <w:tcPr>
            <w:tcW w:w="131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BA9" w:rsidRPr="00281103" w:rsidTr="00864BA9">
        <w:tc>
          <w:tcPr>
            <w:tcW w:w="533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97" w:type="dxa"/>
          </w:tcPr>
          <w:p w:rsidR="00864BA9" w:rsidRPr="00281103" w:rsidRDefault="00864BA9" w:rsidP="0015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Оборудование для обучения трудовым процессам студентов с ограниченными возможностями по слуху №1 в составе:</w:t>
            </w:r>
          </w:p>
          <w:p w:rsidR="00864BA9" w:rsidRPr="00281103" w:rsidRDefault="00864BA9" w:rsidP="0093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FM-системы, которая обеспечивает передачу четкой и разборчивой речи (аудиоинформации) на слуховые аппараты и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кохлеарные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импланты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людей с нарушенной функцией слуха (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радиокласс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) Сонет-РСМ 1-1</w:t>
            </w:r>
          </w:p>
          <w:p w:rsidR="00864BA9" w:rsidRPr="00281103" w:rsidRDefault="00864BA9" w:rsidP="0093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>Портативная информационная индукционная система со встроенным плеером и гнездом для карт SD Исток А2</w:t>
            </w:r>
          </w:p>
        </w:tc>
        <w:tc>
          <w:tcPr>
            <w:tcW w:w="131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BA9" w:rsidRPr="00281103" w:rsidTr="00864BA9">
        <w:tc>
          <w:tcPr>
            <w:tcW w:w="533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97" w:type="dxa"/>
          </w:tcPr>
          <w:p w:rsidR="00864BA9" w:rsidRPr="00281103" w:rsidRDefault="00864BA9" w:rsidP="0015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Оборудование для обучения трудовым процессам студентов с ограниченными возможностями по слуху №2 в составе:</w:t>
            </w:r>
          </w:p>
          <w:p w:rsidR="00864BA9" w:rsidRPr="00281103" w:rsidRDefault="00864BA9" w:rsidP="007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FM-системы, которая обеспечивает передачу четкой и разборчивой речи (аудиоинформации) на слуховые аппараты и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кохлеарные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импланты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 xml:space="preserve"> людей с нарушенной функцией слуха (</w:t>
            </w:r>
            <w:proofErr w:type="spellStart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радиокласс</w:t>
            </w:r>
            <w:proofErr w:type="spellEnd"/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) Сонет-РСМ 1-1</w:t>
            </w:r>
          </w:p>
        </w:tc>
        <w:tc>
          <w:tcPr>
            <w:tcW w:w="1317" w:type="dxa"/>
          </w:tcPr>
          <w:p w:rsidR="00864BA9" w:rsidRPr="00281103" w:rsidRDefault="00864BA9" w:rsidP="0036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65D4A" w:rsidRDefault="00365D4A" w:rsidP="00365D4A">
      <w:pPr>
        <w:jc w:val="center"/>
        <w:rPr>
          <w:rFonts w:ascii="Times New Roman" w:hAnsi="Times New Roman" w:cs="Times New Roman"/>
        </w:rPr>
      </w:pPr>
    </w:p>
    <w:p w:rsidR="009323E6" w:rsidRDefault="009323E6" w:rsidP="00365D4A">
      <w:pPr>
        <w:jc w:val="center"/>
      </w:pPr>
    </w:p>
    <w:sectPr w:rsidR="0093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566"/>
    <w:multiLevelType w:val="hybridMultilevel"/>
    <w:tmpl w:val="345AE80C"/>
    <w:lvl w:ilvl="0" w:tplc="C97E7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7463"/>
    <w:multiLevelType w:val="hybridMultilevel"/>
    <w:tmpl w:val="6B0C04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97AE6"/>
    <w:multiLevelType w:val="hybridMultilevel"/>
    <w:tmpl w:val="A66A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4A"/>
    <w:rsid w:val="000D47FE"/>
    <w:rsid w:val="00135AB6"/>
    <w:rsid w:val="00152C47"/>
    <w:rsid w:val="001764A9"/>
    <w:rsid w:val="001B363E"/>
    <w:rsid w:val="001B538D"/>
    <w:rsid w:val="00221D79"/>
    <w:rsid w:val="002532E8"/>
    <w:rsid w:val="00260115"/>
    <w:rsid w:val="00281103"/>
    <w:rsid w:val="002E4224"/>
    <w:rsid w:val="00304AA9"/>
    <w:rsid w:val="00330911"/>
    <w:rsid w:val="00365D4A"/>
    <w:rsid w:val="003C396B"/>
    <w:rsid w:val="00474A0B"/>
    <w:rsid w:val="00483F51"/>
    <w:rsid w:val="006116D2"/>
    <w:rsid w:val="00654486"/>
    <w:rsid w:val="006F57F4"/>
    <w:rsid w:val="007073E0"/>
    <w:rsid w:val="00760375"/>
    <w:rsid w:val="007A300C"/>
    <w:rsid w:val="007C1969"/>
    <w:rsid w:val="00864BA9"/>
    <w:rsid w:val="00886915"/>
    <w:rsid w:val="008B47BB"/>
    <w:rsid w:val="009323E6"/>
    <w:rsid w:val="009364CB"/>
    <w:rsid w:val="009A4308"/>
    <w:rsid w:val="009C5B53"/>
    <w:rsid w:val="00A520B7"/>
    <w:rsid w:val="00A67974"/>
    <w:rsid w:val="00AD5A6D"/>
    <w:rsid w:val="00B06510"/>
    <w:rsid w:val="00B616D7"/>
    <w:rsid w:val="00B73C27"/>
    <w:rsid w:val="00B774CB"/>
    <w:rsid w:val="00BB684A"/>
    <w:rsid w:val="00C6158B"/>
    <w:rsid w:val="00C67AE0"/>
    <w:rsid w:val="00DA1EAA"/>
    <w:rsid w:val="00DA22C1"/>
    <w:rsid w:val="00E07F24"/>
    <w:rsid w:val="00E41972"/>
    <w:rsid w:val="00EF3E06"/>
    <w:rsid w:val="00F97C60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6D7D"/>
  <w15:docId w15:val="{9D479065-1B75-41A7-9B6F-123C749D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Н. Н.</dc:creator>
  <cp:lastModifiedBy>Коба Евгений</cp:lastModifiedBy>
  <cp:revision>6</cp:revision>
  <dcterms:created xsi:type="dcterms:W3CDTF">2019-12-23T12:02:00Z</dcterms:created>
  <dcterms:modified xsi:type="dcterms:W3CDTF">2019-12-25T12:04:00Z</dcterms:modified>
</cp:coreProperties>
</file>