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5" w:rsidRPr="0019033D" w:rsidRDefault="007119E5" w:rsidP="0019033D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7119E5" w:rsidRPr="0019033D" w:rsidRDefault="00E133C9" w:rsidP="0019033D">
      <w:pPr>
        <w:jc w:val="center"/>
        <w:rPr>
          <w:rFonts w:ascii="Times New Roman" w:hAnsi="Times New Roman" w:cs="Times New Roman"/>
          <w:bCs/>
          <w:sz w:val="38"/>
          <w:szCs w:val="38"/>
        </w:rPr>
      </w:pPr>
      <w:r w:rsidRPr="00E133C9">
        <w:rPr>
          <w:sz w:val="38"/>
          <w:szCs w:val="3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99.3pt;height:65.2pt" fillcolor="black">
            <v:shadow color="#868686"/>
            <v:textpath style="font-family:&quot;Times New Roman&quot;;font-weight:bold;font-style:italic" fitshape="t" trim="t" string="Телефоны экстренной психологической помощи"/>
          </v:shape>
        </w:pict>
      </w:r>
    </w:p>
    <w:p w:rsidR="003A5E93" w:rsidRPr="0019033D" w:rsidRDefault="003A5E93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Единый общероссийский детский телефон доверия </w:t>
      </w:r>
      <w:r w:rsidRPr="0019033D">
        <w:rPr>
          <w:rStyle w:val="a6"/>
          <w:rFonts w:ascii="Times New Roman" w:hAnsi="Times New Roman" w:cs="Times New Roman"/>
          <w:b w:val="0"/>
          <w:spacing w:val="-16"/>
          <w:sz w:val="44"/>
          <w:szCs w:val="44"/>
        </w:rPr>
        <w:t>8-800-2000-122</w:t>
      </w:r>
      <w:r w:rsidRPr="0019033D">
        <w:rPr>
          <w:rFonts w:ascii="Times New Roman" w:hAnsi="Times New Roman" w:cs="Times New Roman"/>
          <w:sz w:val="44"/>
          <w:szCs w:val="44"/>
        </w:rPr>
        <w:t xml:space="preserve"> (круглосуточно, анонимно, бесплатно)</w:t>
      </w:r>
    </w:p>
    <w:p w:rsidR="003A5E93" w:rsidRPr="0019033D" w:rsidRDefault="003A5E93" w:rsidP="001903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>Служба "Молодежный Телефон Доверия"</w:t>
      </w:r>
      <w:r w:rsidRPr="0019033D">
        <w:rPr>
          <w:rFonts w:ascii="Times New Roman" w:hAnsi="Times New Roman" w:cs="Times New Roman"/>
          <w:sz w:val="44"/>
          <w:szCs w:val="44"/>
        </w:rPr>
        <w:t xml:space="preserve">237-48-48 (круглосуточно, анонимно, бесплатно) </w:t>
      </w:r>
    </w:p>
    <w:p w:rsidR="00C86B8E" w:rsidRPr="0019033D" w:rsidRDefault="003A5E93" w:rsidP="0019033D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>Городской телефон доверия</w:t>
      </w:r>
      <w:r w:rsidRPr="0019033D">
        <w:rPr>
          <w:rFonts w:ascii="Times New Roman" w:hAnsi="Times New Roman" w:cs="Times New Roman"/>
          <w:sz w:val="44"/>
          <w:szCs w:val="44"/>
        </w:rPr>
        <w:t>: 223-41-41, 267-93-04 (круглосуточно).</w:t>
      </w:r>
    </w:p>
    <w:p w:rsidR="00C86B8E" w:rsidRPr="0019033D" w:rsidRDefault="00C86B8E" w:rsidP="0019033D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Телефон доверия Областного Центра помощи семье и детям: </w:t>
      </w:r>
      <w:r w:rsidRPr="0019033D">
        <w:rPr>
          <w:rFonts w:ascii="Times New Roman" w:hAnsi="Times New Roman" w:cs="Times New Roman"/>
          <w:sz w:val="44"/>
          <w:szCs w:val="44"/>
        </w:rPr>
        <w:t xml:space="preserve">267-93-04 (круглосуточно). </w:t>
      </w:r>
    </w:p>
    <w:p w:rsidR="00C86B8E" w:rsidRPr="0019033D" w:rsidRDefault="00C86B8E" w:rsidP="0019033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Всероссийский телефон доверия по вопросам кризисной и незапланированной беременности: </w:t>
      </w:r>
      <w:r w:rsidRPr="0019033D">
        <w:rPr>
          <w:rFonts w:ascii="Times New Roman" w:eastAsia="Times New Roman" w:hAnsi="Times New Roman" w:cs="Times New Roman"/>
          <w:sz w:val="44"/>
          <w:szCs w:val="44"/>
          <w:lang w:eastAsia="ru-RU"/>
        </w:rPr>
        <w:t>8-800-100-44-55, 8-800-2000-507 (9:00-21:00)</w:t>
      </w:r>
    </w:p>
    <w:p w:rsidR="00C86B8E" w:rsidRPr="0019033D" w:rsidRDefault="00C86B8E" w:rsidP="0019033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Всероссийский телефон доверия для женщин, пострадавших от насилия: </w:t>
      </w:r>
      <w:r w:rsidRPr="00C86B8E">
        <w:rPr>
          <w:rFonts w:ascii="Times New Roman" w:eastAsia="Times New Roman" w:hAnsi="Times New Roman" w:cs="Times New Roman"/>
          <w:sz w:val="44"/>
          <w:szCs w:val="44"/>
          <w:lang w:eastAsia="ru-RU"/>
        </w:rPr>
        <w:t>8-800-7000-600</w:t>
      </w:r>
      <w:r w:rsidRPr="0019033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(9:00-21:00)</w:t>
      </w:r>
    </w:p>
    <w:p w:rsidR="003A5E93" w:rsidRPr="0019033D" w:rsidRDefault="00C86B8E" w:rsidP="0019033D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Горячая линия при проблемах с зависимостями: </w:t>
      </w:r>
      <w:r w:rsidRPr="0019033D">
        <w:rPr>
          <w:rFonts w:ascii="Times New Roman" w:hAnsi="Times New Roman" w:cs="Times New Roman"/>
          <w:bCs/>
          <w:sz w:val="44"/>
          <w:szCs w:val="44"/>
        </w:rPr>
        <w:t xml:space="preserve">8 (800) 200-02-00 </w:t>
      </w:r>
      <w:r w:rsidRPr="0019033D">
        <w:rPr>
          <w:rFonts w:ascii="Times New Roman" w:hAnsi="Times New Roman" w:cs="Times New Roman"/>
          <w:sz w:val="44"/>
          <w:szCs w:val="44"/>
        </w:rPr>
        <w:t>(круглосуточно)</w:t>
      </w:r>
    </w:p>
    <w:p w:rsidR="0019033D" w:rsidRPr="0019033D" w:rsidRDefault="0019033D" w:rsidP="0019033D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 xml:space="preserve">Всероссийская  горячая линия для </w:t>
      </w:r>
      <w:proofErr w:type="spellStart"/>
      <w:r w:rsidRPr="0019033D">
        <w:rPr>
          <w:rFonts w:ascii="Times New Roman" w:hAnsi="Times New Roman" w:cs="Times New Roman"/>
          <w:b/>
          <w:sz w:val="44"/>
          <w:szCs w:val="44"/>
        </w:rPr>
        <w:t>онкобольных</w:t>
      </w:r>
      <w:proofErr w:type="spellEnd"/>
      <w:r w:rsidRPr="0019033D">
        <w:rPr>
          <w:rFonts w:ascii="Times New Roman" w:hAnsi="Times New Roman" w:cs="Times New Roman"/>
          <w:b/>
          <w:sz w:val="44"/>
          <w:szCs w:val="44"/>
        </w:rPr>
        <w:t xml:space="preserve"> и их родственников: </w:t>
      </w:r>
      <w:r w:rsidRPr="0019033D">
        <w:rPr>
          <w:rFonts w:ascii="Times New Roman" w:hAnsi="Times New Roman" w:cs="Times New Roman"/>
          <w:bCs/>
          <w:sz w:val="44"/>
          <w:szCs w:val="44"/>
        </w:rPr>
        <w:t xml:space="preserve">8 (800) 100-01-91 </w:t>
      </w:r>
      <w:r w:rsidRPr="0019033D">
        <w:rPr>
          <w:rFonts w:ascii="Times New Roman" w:hAnsi="Times New Roman" w:cs="Times New Roman"/>
          <w:sz w:val="44"/>
          <w:szCs w:val="44"/>
        </w:rPr>
        <w:t>(круглосуточно)</w:t>
      </w:r>
    </w:p>
    <w:p w:rsidR="00BA63FC" w:rsidRPr="00444465" w:rsidRDefault="0019033D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44"/>
          <w:szCs w:val="44"/>
        </w:rPr>
        <w:t>Экстренная психологическая помощь Единой дежурно-диспетчерской службы по чрезвычайным ситуациям</w:t>
      </w:r>
      <w:r w:rsidRPr="0019033D">
        <w:rPr>
          <w:rFonts w:ascii="Times New Roman" w:hAnsi="Times New Roman" w:cs="Times New Roman"/>
          <w:sz w:val="44"/>
          <w:szCs w:val="44"/>
        </w:rPr>
        <w:t xml:space="preserve">  060</w:t>
      </w:r>
      <w:r w:rsidRPr="0019033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44465" w:rsidRPr="00444465" w:rsidRDefault="00444465" w:rsidP="00444465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sectPr w:rsidR="00444465" w:rsidRPr="00444465" w:rsidSect="009C212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ot-5" style="width:12pt;height:12pt;visibility:visible;mso-wrap-style:square" o:bullet="t">
        <v:imagedata r:id="rId1" o:title="dot-5"/>
      </v:shape>
    </w:pict>
  </w:numPicBullet>
  <w:abstractNum w:abstractNumId="0">
    <w:nsid w:val="2746513F"/>
    <w:multiLevelType w:val="hybridMultilevel"/>
    <w:tmpl w:val="62A6ED44"/>
    <w:lvl w:ilvl="0" w:tplc="0628A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A8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A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A0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F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29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C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0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48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40782"/>
    <w:multiLevelType w:val="hybridMultilevel"/>
    <w:tmpl w:val="58EA8BD4"/>
    <w:lvl w:ilvl="0" w:tplc="A740E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8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F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6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3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A9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85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8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48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4B56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11B1A7B"/>
    <w:multiLevelType w:val="hybridMultilevel"/>
    <w:tmpl w:val="199495DC"/>
    <w:lvl w:ilvl="0" w:tplc="C33EDA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8882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8F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EF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E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6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F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06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2723FA"/>
    <w:multiLevelType w:val="multilevel"/>
    <w:tmpl w:val="C17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44855"/>
    <w:multiLevelType w:val="hybridMultilevel"/>
    <w:tmpl w:val="47C4A292"/>
    <w:lvl w:ilvl="0" w:tplc="2F60E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9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A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072A7E"/>
    <w:multiLevelType w:val="hybridMultilevel"/>
    <w:tmpl w:val="D7E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F0684"/>
    <w:multiLevelType w:val="hybridMultilevel"/>
    <w:tmpl w:val="5060CABC"/>
    <w:lvl w:ilvl="0" w:tplc="16947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8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0A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E5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A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A6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E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9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E97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A63FC"/>
    <w:rsid w:val="0019033D"/>
    <w:rsid w:val="00257115"/>
    <w:rsid w:val="002C0E30"/>
    <w:rsid w:val="003A5E93"/>
    <w:rsid w:val="00444465"/>
    <w:rsid w:val="00491265"/>
    <w:rsid w:val="004D3578"/>
    <w:rsid w:val="004D447D"/>
    <w:rsid w:val="005C634C"/>
    <w:rsid w:val="006707DB"/>
    <w:rsid w:val="006D04EA"/>
    <w:rsid w:val="006D1140"/>
    <w:rsid w:val="007119E5"/>
    <w:rsid w:val="00725517"/>
    <w:rsid w:val="00727752"/>
    <w:rsid w:val="007368A6"/>
    <w:rsid w:val="007C44F4"/>
    <w:rsid w:val="008A6F22"/>
    <w:rsid w:val="00916EA7"/>
    <w:rsid w:val="009C2121"/>
    <w:rsid w:val="00AF6FF2"/>
    <w:rsid w:val="00B07B54"/>
    <w:rsid w:val="00BA63FC"/>
    <w:rsid w:val="00C02D2C"/>
    <w:rsid w:val="00C86B8E"/>
    <w:rsid w:val="00D01890"/>
    <w:rsid w:val="00D9650C"/>
    <w:rsid w:val="00DD1562"/>
    <w:rsid w:val="00E133C9"/>
    <w:rsid w:val="00F31454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C"/>
  </w:style>
  <w:style w:type="paragraph" w:styleId="1">
    <w:name w:val="heading 1"/>
    <w:basedOn w:val="a"/>
    <w:next w:val="a"/>
    <w:link w:val="10"/>
    <w:uiPriority w:val="9"/>
    <w:qFormat/>
    <w:rsid w:val="004D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BA63FC"/>
  </w:style>
  <w:style w:type="character" w:customStyle="1" w:styleId="nm">
    <w:name w:val="nm"/>
    <w:basedOn w:val="a0"/>
    <w:rsid w:val="00BA63FC"/>
  </w:style>
  <w:style w:type="character" w:customStyle="1" w:styleId="small-phone">
    <w:name w:val="small-phone"/>
    <w:basedOn w:val="a0"/>
    <w:rsid w:val="00BA63FC"/>
  </w:style>
  <w:style w:type="character" w:styleId="a5">
    <w:name w:val="Hyperlink"/>
    <w:basedOn w:val="a0"/>
    <w:unhideWhenUsed/>
    <w:rsid w:val="00BA63FC"/>
    <w:rPr>
      <w:color w:val="0000FF"/>
      <w:u w:val="single"/>
    </w:rPr>
  </w:style>
  <w:style w:type="character" w:styleId="a6">
    <w:name w:val="Strong"/>
    <w:basedOn w:val="a0"/>
    <w:uiPriority w:val="22"/>
    <w:qFormat/>
    <w:rsid w:val="00711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1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name">
    <w:name w:val="firm_name"/>
    <w:basedOn w:val="a0"/>
    <w:rsid w:val="007368A6"/>
  </w:style>
  <w:style w:type="character" w:customStyle="1" w:styleId="firmstreet">
    <w:name w:val="firm_street"/>
    <w:basedOn w:val="a0"/>
    <w:rsid w:val="007368A6"/>
  </w:style>
  <w:style w:type="character" w:customStyle="1" w:styleId="extended-textfull">
    <w:name w:val="extended-text__full"/>
    <w:basedOn w:val="a0"/>
    <w:rsid w:val="004D447D"/>
  </w:style>
  <w:style w:type="character" w:customStyle="1" w:styleId="30">
    <w:name w:val="Заголовок 3 Знак"/>
    <w:basedOn w:val="a0"/>
    <w:link w:val="3"/>
    <w:uiPriority w:val="9"/>
    <w:semiHidden/>
    <w:rsid w:val="009C2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9C2121"/>
  </w:style>
  <w:style w:type="character" w:customStyle="1" w:styleId="link">
    <w:name w:val="link"/>
    <w:basedOn w:val="a0"/>
    <w:rsid w:val="00491265"/>
  </w:style>
  <w:style w:type="character" w:customStyle="1" w:styleId="b">
    <w:name w:val="b"/>
    <w:basedOn w:val="a0"/>
    <w:rsid w:val="00491265"/>
  </w:style>
  <w:style w:type="paragraph" w:customStyle="1" w:styleId="description">
    <w:name w:val="description"/>
    <w:basedOn w:val="a"/>
    <w:rsid w:val="00B0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E414-C7BC-45AD-A27F-62E8766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rtek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cp:lastPrinted>2019-08-21T09:38:00Z</cp:lastPrinted>
  <dcterms:created xsi:type="dcterms:W3CDTF">2019-08-20T08:19:00Z</dcterms:created>
  <dcterms:modified xsi:type="dcterms:W3CDTF">2019-08-30T10:09:00Z</dcterms:modified>
</cp:coreProperties>
</file>